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122" w:rsidRDefault="003B2122" w:rsidP="003B2122">
      <w:pPr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B2122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Результаты республиканского конкурса «Юные таланты Беларуси» (хореографическое творчество)</w:t>
      </w:r>
    </w:p>
    <w:p w:rsidR="00D76ADD" w:rsidRDefault="00D76ADD" w:rsidP="003B2122">
      <w:pPr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04.11.2025 г.</w:t>
      </w:r>
    </w:p>
    <w:p w:rsidR="003B2122" w:rsidRPr="003B2122" w:rsidRDefault="003B2122" w:rsidP="003B2122">
      <w:pPr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0060" w:type="dxa"/>
        <w:tblInd w:w="-567" w:type="dxa"/>
        <w:tblLook w:val="04A0" w:firstRow="1" w:lastRow="0" w:firstColumn="1" w:lastColumn="0" w:noHBand="0" w:noVBand="1"/>
      </w:tblPr>
      <w:tblGrid>
        <w:gridCol w:w="891"/>
        <w:gridCol w:w="5200"/>
        <w:gridCol w:w="1860"/>
        <w:gridCol w:w="2109"/>
      </w:tblGrid>
      <w:tr w:rsidR="003B2122" w:rsidRPr="003B2122" w:rsidTr="006958F3">
        <w:tc>
          <w:tcPr>
            <w:tcW w:w="891" w:type="dxa"/>
          </w:tcPr>
          <w:p w:rsidR="003B2122" w:rsidRPr="003B2122" w:rsidRDefault="003B2122" w:rsidP="003B2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B2122">
              <w:rPr>
                <w:rFonts w:ascii="Times New Roman" w:hAnsi="Times New Roman" w:cs="Times New Roman"/>
                <w:b/>
                <w:bCs/>
                <w:lang w:val="ru-RU"/>
              </w:rPr>
              <w:t>Место</w:t>
            </w:r>
          </w:p>
        </w:tc>
        <w:tc>
          <w:tcPr>
            <w:tcW w:w="5200" w:type="dxa"/>
          </w:tcPr>
          <w:p w:rsidR="003B2122" w:rsidRPr="003B2122" w:rsidRDefault="003B2122" w:rsidP="003B2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Коллектив</w:t>
            </w:r>
          </w:p>
        </w:tc>
        <w:tc>
          <w:tcPr>
            <w:tcW w:w="1860" w:type="dxa"/>
          </w:tcPr>
          <w:p w:rsidR="003B2122" w:rsidRPr="003B2122" w:rsidRDefault="003B2122" w:rsidP="003B2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Название номера</w:t>
            </w:r>
          </w:p>
        </w:tc>
        <w:tc>
          <w:tcPr>
            <w:tcW w:w="2109" w:type="dxa"/>
          </w:tcPr>
          <w:p w:rsidR="003B2122" w:rsidRPr="003B2122" w:rsidRDefault="003B2122" w:rsidP="003B212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Руководитель</w:t>
            </w:r>
          </w:p>
        </w:tc>
      </w:tr>
      <w:tr w:rsidR="003B2122" w:rsidRPr="00123121" w:rsidTr="003C5099">
        <w:tc>
          <w:tcPr>
            <w:tcW w:w="10060" w:type="dxa"/>
            <w:gridSpan w:val="4"/>
          </w:tcPr>
          <w:p w:rsidR="003B2122" w:rsidRPr="00123121" w:rsidRDefault="003B2122" w:rsidP="003B212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23121">
              <w:rPr>
                <w:rFonts w:ascii="Times New Roman" w:hAnsi="Times New Roman" w:cs="Times New Roman"/>
                <w:b/>
                <w:bCs/>
                <w:lang w:val="ru-RU"/>
              </w:rPr>
              <w:t>Номинация «Эстрадный танец» (10-13 лет)</w:t>
            </w:r>
          </w:p>
        </w:tc>
      </w:tr>
      <w:tr w:rsidR="003B2122" w:rsidRPr="003B2122" w:rsidTr="006958F3">
        <w:tc>
          <w:tcPr>
            <w:tcW w:w="891" w:type="dxa"/>
          </w:tcPr>
          <w:p w:rsidR="003B2122" w:rsidRPr="003B2122" w:rsidRDefault="003B2122" w:rsidP="003B21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ансамбль танца «Карусель»</w:t>
            </w:r>
          </w:p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ГУО «Средняя школа №162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«Колючая дружба или как хорошо, что мы есть друг у друга»</w:t>
            </w:r>
          </w:p>
        </w:tc>
        <w:tc>
          <w:tcPr>
            <w:tcW w:w="2109" w:type="dxa"/>
          </w:tcPr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Венско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Татьяна Михайловна</w:t>
            </w:r>
          </w:p>
        </w:tc>
      </w:tr>
      <w:tr w:rsidR="003B2122" w:rsidRPr="003B2122" w:rsidTr="006958F3">
        <w:tc>
          <w:tcPr>
            <w:tcW w:w="891" w:type="dxa"/>
          </w:tcPr>
          <w:p w:rsidR="003B2122" w:rsidRPr="003B2122" w:rsidRDefault="003B2122" w:rsidP="003B21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ансамбль танца «Оникс»</w:t>
            </w:r>
          </w:p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ГУДО «Центр творчества детей и молодежи Борисовского района»</w:t>
            </w:r>
          </w:p>
        </w:tc>
        <w:tc>
          <w:tcPr>
            <w:tcW w:w="1860" w:type="dxa"/>
          </w:tcPr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«Заветное желание»</w:t>
            </w:r>
          </w:p>
        </w:tc>
        <w:tc>
          <w:tcPr>
            <w:tcW w:w="2109" w:type="dxa"/>
          </w:tcPr>
          <w:p w:rsid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Дмитрук Юлия Леонидовна</w:t>
            </w:r>
          </w:p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Мельникова Оксана Владимировна</w:t>
            </w:r>
          </w:p>
        </w:tc>
      </w:tr>
      <w:tr w:rsidR="003B2122" w:rsidRPr="003B2122" w:rsidTr="006958F3">
        <w:tc>
          <w:tcPr>
            <w:tcW w:w="891" w:type="dxa"/>
          </w:tcPr>
          <w:p w:rsidR="003B2122" w:rsidRPr="003B2122" w:rsidRDefault="003B2122" w:rsidP="003B212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200" w:type="dxa"/>
          </w:tcPr>
          <w:p w:rsid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ансамбль танца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Натхненне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УО «Национальный центр художественного творчества детей и молодежи Министерства образования Республики Беларусь»</w:t>
            </w:r>
          </w:p>
        </w:tc>
        <w:tc>
          <w:tcPr>
            <w:tcW w:w="1860" w:type="dxa"/>
          </w:tcPr>
          <w:p w:rsidR="003B2122" w:rsidRPr="003B2122" w:rsidRDefault="003B2122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«Неожиданные приключения </w:t>
            </w:r>
            <w:r w:rsidR="00123121">
              <w:rPr>
                <w:rFonts w:ascii="Times New Roman" w:hAnsi="Times New Roman" w:cs="Times New Roman"/>
                <w:lang w:val="ru-RU"/>
              </w:rPr>
              <w:t>в субботний день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3B2122" w:rsidRPr="003B2122" w:rsidRDefault="00123121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</w:t>
            </w:r>
            <w:r w:rsidRPr="00C90EBF">
              <w:rPr>
                <w:rFonts w:ascii="Times New Roman" w:hAnsi="Times New Roman" w:cs="Times New Roman"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пивницкая Галина Геннадьевна</w:t>
            </w:r>
          </w:p>
        </w:tc>
      </w:tr>
      <w:tr w:rsidR="00123121" w:rsidRPr="00123121" w:rsidTr="00C2458A">
        <w:tc>
          <w:tcPr>
            <w:tcW w:w="10060" w:type="dxa"/>
            <w:gridSpan w:val="4"/>
          </w:tcPr>
          <w:p w:rsidR="00123121" w:rsidRPr="00123121" w:rsidRDefault="00123121" w:rsidP="003B212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23121">
              <w:rPr>
                <w:rFonts w:ascii="Times New Roman" w:hAnsi="Times New Roman" w:cs="Times New Roman"/>
                <w:b/>
                <w:bCs/>
                <w:lang w:val="ru-RU"/>
              </w:rPr>
              <w:t>Номинация «Эстрадный танец» (14-16 лет)</w:t>
            </w:r>
          </w:p>
        </w:tc>
      </w:tr>
      <w:tr w:rsidR="003B2122" w:rsidRPr="003B2122" w:rsidTr="006958F3">
        <w:tc>
          <w:tcPr>
            <w:tcW w:w="891" w:type="dxa"/>
          </w:tcPr>
          <w:p w:rsidR="003B2122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3B2122" w:rsidRDefault="00123121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Образцовая студия танца «Кислород»</w:t>
            </w:r>
          </w:p>
          <w:p w:rsidR="00123121" w:rsidRPr="003B2122" w:rsidRDefault="00123121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Жодинская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женская гимназия»</w:t>
            </w:r>
          </w:p>
        </w:tc>
        <w:tc>
          <w:tcPr>
            <w:tcW w:w="1860" w:type="dxa"/>
          </w:tcPr>
          <w:p w:rsidR="003B2122" w:rsidRPr="003B2122" w:rsidRDefault="00123121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«А в лугах»</w:t>
            </w:r>
          </w:p>
        </w:tc>
        <w:tc>
          <w:tcPr>
            <w:tcW w:w="2109" w:type="dxa"/>
          </w:tcPr>
          <w:p w:rsidR="003B2122" w:rsidRDefault="00A07F84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Руководитель – </w:t>
            </w:r>
            <w:r w:rsidR="00123121">
              <w:rPr>
                <w:rFonts w:ascii="Times New Roman" w:hAnsi="Times New Roman" w:cs="Times New Roman"/>
                <w:lang w:val="ru-RU"/>
              </w:rPr>
              <w:t>Печень Дмитрий Сергеевич</w:t>
            </w:r>
          </w:p>
          <w:p w:rsidR="00123121" w:rsidRPr="003B2122" w:rsidRDefault="00A07F84" w:rsidP="003B212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Педагог-хореограф – </w:t>
            </w:r>
            <w:r w:rsidR="00123121">
              <w:rPr>
                <w:rFonts w:ascii="Times New Roman" w:hAnsi="Times New Roman" w:cs="Times New Roman"/>
                <w:lang w:val="ru-RU"/>
              </w:rPr>
              <w:t>Мицкевич Марина Анатольевна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123121" w:rsidRDefault="00123121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Хореографическая студия «Непоседы»</w:t>
            </w:r>
          </w:p>
          <w:p w:rsidR="00123121" w:rsidRPr="003B2122" w:rsidRDefault="00123121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«Центр дополнительного образования детей и молодежи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Ветразь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123121" w:rsidRPr="003B2122" w:rsidRDefault="00123121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«Жить в моменте»</w:t>
            </w:r>
          </w:p>
        </w:tc>
        <w:tc>
          <w:tcPr>
            <w:tcW w:w="2109" w:type="dxa"/>
          </w:tcPr>
          <w:p w:rsidR="00123121" w:rsidRPr="003B2122" w:rsidRDefault="00123121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Леонова Александра Александровна</w:t>
            </w:r>
          </w:p>
        </w:tc>
      </w:tr>
      <w:tr w:rsidR="00123121" w:rsidRPr="00123121" w:rsidTr="00757A2B">
        <w:tc>
          <w:tcPr>
            <w:tcW w:w="10060" w:type="dxa"/>
            <w:gridSpan w:val="4"/>
          </w:tcPr>
          <w:p w:rsidR="00123121" w:rsidRPr="00123121" w:rsidRDefault="00123121" w:rsidP="009E4961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23121">
              <w:rPr>
                <w:rFonts w:ascii="Times New Roman" w:hAnsi="Times New Roman" w:cs="Times New Roman"/>
                <w:b/>
                <w:bCs/>
                <w:lang w:val="ru-RU"/>
              </w:rPr>
              <w:t>Номинация «Народно-сценический танец» (10-13 лет)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123121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Студия танца «Магия»</w:t>
            </w:r>
          </w:p>
          <w:p w:rsidR="006958F3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«Гродненский районный центр творчества детей и молодежи»</w:t>
            </w:r>
          </w:p>
        </w:tc>
        <w:tc>
          <w:tcPr>
            <w:tcW w:w="1860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Пляскач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Морозов Станислав Валерьевич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123121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ансамбль народного танца «</w:t>
            </w:r>
            <w:r>
              <w:rPr>
                <w:rFonts w:ascii="Times New Roman" w:hAnsi="Times New Roman" w:cs="Times New Roman"/>
                <w:lang w:val="be-BY"/>
              </w:rPr>
              <w:t>Крынічка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6958F3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УО «Брестский государственный областной центр молодежного творчества»</w:t>
            </w:r>
          </w:p>
        </w:tc>
        <w:tc>
          <w:tcPr>
            <w:tcW w:w="1860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be-BY"/>
              </w:rPr>
              <w:t>Таўкачыкі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123121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Руководитель –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Кутень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Ирина Сергеевна</w:t>
            </w:r>
          </w:p>
          <w:p w:rsidR="006958F3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Педагоги дополнительного образования –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Кутень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Сергей Сергеевич,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Таштан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Мария Владиславовна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5200" w:type="dxa"/>
          </w:tcPr>
          <w:p w:rsidR="006958F3" w:rsidRDefault="006958F3" w:rsidP="006958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хореографический ансамбль «Василек»</w:t>
            </w:r>
          </w:p>
          <w:p w:rsidR="00123121" w:rsidRPr="003B2122" w:rsidRDefault="006958F3" w:rsidP="006958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«Центр дополнительного образования детей и молодежи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Росквит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г.Бобруйска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Вясковыя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прыгоды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6958F3" w:rsidRDefault="006958F3" w:rsidP="006958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Зиновенко Наталья Михайловна</w:t>
            </w:r>
          </w:p>
          <w:p w:rsidR="00123121" w:rsidRPr="003B2122" w:rsidRDefault="006958F3" w:rsidP="006958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Белицкая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Анастасия Олеговна</w:t>
            </w:r>
          </w:p>
        </w:tc>
      </w:tr>
      <w:tr w:rsidR="00123121" w:rsidRPr="003B2122" w:rsidTr="00A93F39">
        <w:tc>
          <w:tcPr>
            <w:tcW w:w="10060" w:type="dxa"/>
            <w:gridSpan w:val="4"/>
          </w:tcPr>
          <w:p w:rsidR="00123121" w:rsidRPr="003B2122" w:rsidRDefault="00123121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123121">
              <w:rPr>
                <w:rFonts w:ascii="Times New Roman" w:hAnsi="Times New Roman" w:cs="Times New Roman"/>
                <w:b/>
                <w:bCs/>
                <w:lang w:val="ru-RU"/>
              </w:rPr>
              <w:t>Номинация «Народно-сценический танец» (1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123121">
              <w:rPr>
                <w:rFonts w:ascii="Times New Roman" w:hAnsi="Times New Roman" w:cs="Times New Roman"/>
                <w:b/>
                <w:bCs/>
                <w:lang w:val="ru-RU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1231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лет)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123121" w:rsidRDefault="00123121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Образцовый ансамбль танца </w:t>
            </w:r>
            <w:r w:rsidRPr="00C90EBF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C90EBF">
              <w:rPr>
                <w:rFonts w:ascii="Times New Roman" w:hAnsi="Times New Roman" w:cs="Times New Roman"/>
                <w:lang w:val="ru-RU"/>
              </w:rPr>
              <w:t>Папараць</w:t>
            </w:r>
            <w:proofErr w:type="spellEnd"/>
            <w:r w:rsidR="00C90EBF" w:rsidRPr="00C90E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0EBF">
              <w:rPr>
                <w:rFonts w:ascii="Times New Roman" w:hAnsi="Times New Roman" w:cs="Times New Roman"/>
                <w:lang w:val="ru-RU"/>
              </w:rPr>
              <w:t>кветка</w:t>
            </w:r>
            <w:proofErr w:type="spellEnd"/>
            <w:r w:rsidRPr="00C90EBF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«Слуцкий центр детского творчества»</w:t>
            </w:r>
          </w:p>
        </w:tc>
        <w:tc>
          <w:tcPr>
            <w:tcW w:w="1860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Толкачики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Лаврова Ирина Викторовна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123121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хореографический ансамбль «Василек»</w:t>
            </w:r>
          </w:p>
          <w:p w:rsidR="006958F3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«Центр дополнительного образования детей и молодежи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Росквит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г.Бобруйска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Кружилиха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123121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Зиновенко Наталья Михайловна</w:t>
            </w:r>
          </w:p>
          <w:p w:rsidR="006958F3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Белицкая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Анастасия Олеговна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123121" w:rsidP="0012312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200" w:type="dxa"/>
          </w:tcPr>
          <w:p w:rsidR="006958F3" w:rsidRDefault="006958F3" w:rsidP="006958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Образцовый ансамбль танца </w:t>
            </w:r>
            <w:r w:rsidRPr="00C90EBF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C90EBF">
              <w:rPr>
                <w:rFonts w:ascii="Times New Roman" w:hAnsi="Times New Roman" w:cs="Times New Roman"/>
                <w:lang w:val="ru-RU"/>
              </w:rPr>
              <w:t>Папараць</w:t>
            </w:r>
            <w:proofErr w:type="spellEnd"/>
            <w:r w:rsidR="00C90EBF" w:rsidRPr="00C90E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0EBF">
              <w:rPr>
                <w:rFonts w:ascii="Times New Roman" w:hAnsi="Times New Roman" w:cs="Times New Roman"/>
                <w:lang w:val="ru-RU"/>
              </w:rPr>
              <w:t>кветка</w:t>
            </w:r>
            <w:proofErr w:type="spellEnd"/>
            <w:r w:rsidRPr="00C90EBF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123121" w:rsidRPr="003B2122" w:rsidRDefault="006958F3" w:rsidP="006958F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«Слуцкий центр детского творчества»</w:t>
            </w:r>
          </w:p>
        </w:tc>
        <w:tc>
          <w:tcPr>
            <w:tcW w:w="1860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«Тачанка»</w:t>
            </w:r>
          </w:p>
        </w:tc>
        <w:tc>
          <w:tcPr>
            <w:tcW w:w="2109" w:type="dxa"/>
          </w:tcPr>
          <w:p w:rsidR="00123121" w:rsidRPr="003B2122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Лаврова Ирина Викторовна</w:t>
            </w:r>
          </w:p>
        </w:tc>
      </w:tr>
      <w:tr w:rsidR="006958F3" w:rsidRPr="006958F3" w:rsidTr="00767435">
        <w:tc>
          <w:tcPr>
            <w:tcW w:w="10060" w:type="dxa"/>
            <w:gridSpan w:val="4"/>
          </w:tcPr>
          <w:p w:rsidR="006958F3" w:rsidRPr="006958F3" w:rsidRDefault="006958F3" w:rsidP="009E4961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958F3">
              <w:rPr>
                <w:rFonts w:ascii="Times New Roman" w:hAnsi="Times New Roman" w:cs="Times New Roman"/>
                <w:b/>
                <w:bCs/>
                <w:lang w:val="ru-RU"/>
              </w:rPr>
              <w:t>Номинация «Современная хореография» (10-13 лет)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6958F3" w:rsidP="006958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123121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Образцовая студия современного танца «</w:t>
            </w:r>
            <w:r>
              <w:rPr>
                <w:rFonts w:ascii="Times New Roman" w:hAnsi="Times New Roman" w:cs="Times New Roman"/>
                <w:lang w:val="en-GB"/>
              </w:rPr>
              <w:t>Pro</w:t>
            </w:r>
            <w:r>
              <w:rPr>
                <w:rFonts w:ascii="Times New Roman" w:hAnsi="Times New Roman" w:cs="Times New Roman"/>
                <w:lang w:val="ru-RU"/>
              </w:rPr>
              <w:t>Движение»</w:t>
            </w:r>
          </w:p>
          <w:p w:rsidR="00A07F84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ГУ «Центр дополнительного образования детей и молодежи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г.Пинска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en-GB"/>
              </w:rPr>
              <w:t>Fresh Vibe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123121" w:rsidRPr="00A07F84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Войцехович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Анна Викторовна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6958F3" w:rsidP="006958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123121" w:rsidRDefault="006958F3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Хореографическая </w:t>
            </w:r>
            <w:r w:rsidR="00A07F84">
              <w:rPr>
                <w:rFonts w:ascii="Times New Roman" w:hAnsi="Times New Roman" w:cs="Times New Roman"/>
                <w:lang w:val="ru-RU"/>
              </w:rPr>
              <w:t>студия «Непоседы»</w:t>
            </w:r>
          </w:p>
          <w:p w:rsidR="00A07F84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«Центр дополнительного образования детей и молодежи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Ветразь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«Выпускание эмоций. Злость»</w:t>
            </w:r>
          </w:p>
        </w:tc>
        <w:tc>
          <w:tcPr>
            <w:tcW w:w="2109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Леонова Александра Александровна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6958F3" w:rsidP="006958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200" w:type="dxa"/>
          </w:tcPr>
          <w:p w:rsidR="00123121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Детский хореографический ансамбль «Радуга»</w:t>
            </w:r>
          </w:p>
          <w:p w:rsidR="00A07F84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Новолукомльская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детская школа искусств»</w:t>
            </w:r>
          </w:p>
        </w:tc>
        <w:tc>
          <w:tcPr>
            <w:tcW w:w="1860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«Я люблю танцевать»</w:t>
            </w:r>
          </w:p>
        </w:tc>
        <w:tc>
          <w:tcPr>
            <w:tcW w:w="2109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Терешко Светлана Анатольевна</w:t>
            </w:r>
          </w:p>
        </w:tc>
      </w:tr>
      <w:tr w:rsidR="00A07F84" w:rsidRPr="00A07F84" w:rsidTr="006D530C">
        <w:tc>
          <w:tcPr>
            <w:tcW w:w="10060" w:type="dxa"/>
            <w:gridSpan w:val="4"/>
          </w:tcPr>
          <w:p w:rsidR="00A07F84" w:rsidRPr="00A07F84" w:rsidRDefault="00A07F84" w:rsidP="009E4961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07F84">
              <w:rPr>
                <w:rFonts w:ascii="Times New Roman" w:hAnsi="Times New Roman" w:cs="Times New Roman"/>
                <w:b/>
                <w:bCs/>
                <w:lang w:val="ru-RU"/>
              </w:rPr>
              <w:t>Номинация «Современная хореография» (14-16 лет)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A07F84" w:rsidP="00A07F8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A07F84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Образцовая студия танца «Кислород»</w:t>
            </w:r>
          </w:p>
          <w:p w:rsidR="00A07F84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Жодинская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женская гимназия»</w:t>
            </w:r>
          </w:p>
        </w:tc>
        <w:tc>
          <w:tcPr>
            <w:tcW w:w="1860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Дрэва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A07F84" w:rsidRDefault="00A07F84" w:rsidP="00A07F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Руководитель – Печень Дмитрий Сергеевич</w:t>
            </w:r>
          </w:p>
          <w:p w:rsidR="00123121" w:rsidRPr="003B2122" w:rsidRDefault="00A07F84" w:rsidP="00A07F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Педагог-хореограф – Мицкевич Марина Анатольевна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A07F84" w:rsidP="00A07F8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A07F84" w:rsidRDefault="00A07F84" w:rsidP="00A07F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Хореографическая студия «Непоседы»</w:t>
            </w:r>
          </w:p>
          <w:p w:rsidR="00123121" w:rsidRPr="003B2122" w:rsidRDefault="00A07F84" w:rsidP="00A07F8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«Центр дополнительного образования детей и молодежи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Ветразь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«Лепестки души»</w:t>
            </w:r>
          </w:p>
        </w:tc>
        <w:tc>
          <w:tcPr>
            <w:tcW w:w="2109" w:type="dxa"/>
          </w:tcPr>
          <w:p w:rsidR="00123121" w:rsidRPr="003B2122" w:rsidRDefault="00A07F84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Леонова Александра Александровна</w:t>
            </w:r>
          </w:p>
        </w:tc>
      </w:tr>
      <w:tr w:rsidR="00123121" w:rsidRPr="003B2122" w:rsidTr="006958F3">
        <w:tc>
          <w:tcPr>
            <w:tcW w:w="891" w:type="dxa"/>
          </w:tcPr>
          <w:p w:rsidR="00123121" w:rsidRPr="003B2122" w:rsidRDefault="00A07F84" w:rsidP="00A07F8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200" w:type="dxa"/>
          </w:tcPr>
          <w:p w:rsidR="00123121" w:rsidRDefault="006168BE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Объединение по интересам «Вдохновение»</w:t>
            </w:r>
          </w:p>
          <w:p w:rsidR="006168BE" w:rsidRPr="003B2122" w:rsidRDefault="006168BE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ГУ «Центр дополнительного образования детей и молодежи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г.Пинска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123121" w:rsidRPr="003B2122" w:rsidRDefault="006168BE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en-GB"/>
              </w:rPr>
              <w:t>Bad desire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9" w:type="dxa"/>
          </w:tcPr>
          <w:p w:rsidR="00123121" w:rsidRPr="006168BE" w:rsidRDefault="006168BE" w:rsidP="009E4961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Богович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Оксана Викторовна</w:t>
            </w:r>
          </w:p>
        </w:tc>
      </w:tr>
      <w:tr w:rsidR="006168BE" w:rsidRPr="006168BE" w:rsidTr="00E210D2">
        <w:tc>
          <w:tcPr>
            <w:tcW w:w="10060" w:type="dxa"/>
            <w:gridSpan w:val="4"/>
          </w:tcPr>
          <w:p w:rsidR="006168BE" w:rsidRPr="006168BE" w:rsidRDefault="006168BE" w:rsidP="003B2122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68BE">
              <w:rPr>
                <w:rFonts w:ascii="Times New Roman" w:hAnsi="Times New Roman" w:cs="Times New Roman"/>
                <w:b/>
                <w:bCs/>
                <w:lang w:val="ru-RU"/>
              </w:rPr>
              <w:t>Номинация «Народный стилизованный танец» (10-13 лет)</w:t>
            </w:r>
          </w:p>
        </w:tc>
      </w:tr>
      <w:tr w:rsidR="006168BE" w:rsidRPr="003B2122" w:rsidTr="006958F3">
        <w:tc>
          <w:tcPr>
            <w:tcW w:w="891" w:type="dxa"/>
          </w:tcPr>
          <w:p w:rsidR="006168BE" w:rsidRPr="003B2122" w:rsidRDefault="006168BE" w:rsidP="00616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6168BE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ансамбль танца «Карусель»</w:t>
            </w:r>
          </w:p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ГУО «Средняя школа №162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г.Минска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«По воду без повода»</w:t>
            </w:r>
          </w:p>
        </w:tc>
        <w:tc>
          <w:tcPr>
            <w:tcW w:w="2109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Венско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Татьяна Михайловна</w:t>
            </w:r>
          </w:p>
        </w:tc>
      </w:tr>
      <w:tr w:rsidR="006168BE" w:rsidRPr="003B2122" w:rsidTr="009E4961">
        <w:tc>
          <w:tcPr>
            <w:tcW w:w="891" w:type="dxa"/>
          </w:tcPr>
          <w:p w:rsidR="006168BE" w:rsidRPr="003B2122" w:rsidRDefault="006168BE" w:rsidP="00616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6168BE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Студия танца «Магия»</w:t>
            </w:r>
          </w:p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«Гродненский районный центр творчества детей и молодежи»</w:t>
            </w:r>
          </w:p>
        </w:tc>
        <w:tc>
          <w:tcPr>
            <w:tcW w:w="1860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Прыляцелі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куры»</w:t>
            </w:r>
          </w:p>
        </w:tc>
        <w:tc>
          <w:tcPr>
            <w:tcW w:w="2109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Морозов Станислав Валерьевич</w:t>
            </w:r>
          </w:p>
        </w:tc>
      </w:tr>
      <w:tr w:rsidR="006168BE" w:rsidRPr="003B2122" w:rsidTr="009E4961">
        <w:tc>
          <w:tcPr>
            <w:tcW w:w="891" w:type="dxa"/>
          </w:tcPr>
          <w:p w:rsidR="006168BE" w:rsidRPr="003B2122" w:rsidRDefault="006168BE" w:rsidP="00616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5200" w:type="dxa"/>
          </w:tcPr>
          <w:p w:rsidR="006168BE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Ансамбль эстрадного танца «Тер</w:t>
            </w:r>
            <w:r w:rsidR="00C90EBF">
              <w:rPr>
                <w:rFonts w:ascii="Times New Roman" w:hAnsi="Times New Roman" w:cs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-дэнс»</w:t>
            </w:r>
          </w:p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ГУДО «Витебский областной дворец детей и молодежи»</w:t>
            </w:r>
          </w:p>
        </w:tc>
        <w:tc>
          <w:tcPr>
            <w:tcW w:w="1860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«Соловейка»</w:t>
            </w:r>
          </w:p>
        </w:tc>
        <w:tc>
          <w:tcPr>
            <w:tcW w:w="2109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Бондарева Людмила Владимировна</w:t>
            </w:r>
          </w:p>
        </w:tc>
      </w:tr>
      <w:tr w:rsidR="006168BE" w:rsidRPr="006168BE" w:rsidTr="00686C93">
        <w:tc>
          <w:tcPr>
            <w:tcW w:w="10060" w:type="dxa"/>
            <w:gridSpan w:val="4"/>
          </w:tcPr>
          <w:p w:rsidR="006168BE" w:rsidRPr="006168BE" w:rsidRDefault="006168BE" w:rsidP="006168BE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168BE">
              <w:rPr>
                <w:rFonts w:ascii="Times New Roman" w:hAnsi="Times New Roman" w:cs="Times New Roman"/>
                <w:b/>
                <w:bCs/>
                <w:lang w:val="ru-RU"/>
              </w:rPr>
              <w:t>Номинация «Народный стилизованный танец» (14-16 лет)</w:t>
            </w:r>
          </w:p>
        </w:tc>
      </w:tr>
      <w:tr w:rsidR="006168BE" w:rsidRPr="003B2122" w:rsidTr="009E4961">
        <w:tc>
          <w:tcPr>
            <w:tcW w:w="891" w:type="dxa"/>
          </w:tcPr>
          <w:p w:rsidR="006168BE" w:rsidRPr="003B2122" w:rsidRDefault="006168BE" w:rsidP="00616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200" w:type="dxa"/>
          </w:tcPr>
          <w:p w:rsidR="006168BE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ансамбль танца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Натхненне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УО «Национальный центр художественного творчества детей и молодежи Министерства образования Республики Беларусь»</w:t>
            </w:r>
          </w:p>
        </w:tc>
        <w:tc>
          <w:tcPr>
            <w:tcW w:w="1860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«Перепелочка»</w:t>
            </w:r>
          </w:p>
        </w:tc>
        <w:tc>
          <w:tcPr>
            <w:tcW w:w="2109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Кропивницкая Галина Геннадьевна</w:t>
            </w:r>
          </w:p>
        </w:tc>
      </w:tr>
      <w:tr w:rsidR="006168BE" w:rsidRPr="003B2122" w:rsidTr="009E4961">
        <w:tc>
          <w:tcPr>
            <w:tcW w:w="891" w:type="dxa"/>
          </w:tcPr>
          <w:p w:rsidR="006168BE" w:rsidRPr="003B2122" w:rsidRDefault="006168BE" w:rsidP="00616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200" w:type="dxa"/>
          </w:tcPr>
          <w:p w:rsidR="006168BE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Образцовый ансамбль танца </w:t>
            </w:r>
            <w:r w:rsidRPr="00C90EBF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C90EBF">
              <w:rPr>
                <w:rFonts w:ascii="Times New Roman" w:hAnsi="Times New Roman" w:cs="Times New Roman"/>
                <w:lang w:val="ru-RU"/>
              </w:rPr>
              <w:t>Папараць</w:t>
            </w:r>
            <w:proofErr w:type="spellEnd"/>
            <w:r w:rsidR="00C90EBF" w:rsidRPr="00C90EB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90EBF">
              <w:rPr>
                <w:rFonts w:ascii="Times New Roman" w:hAnsi="Times New Roman" w:cs="Times New Roman"/>
                <w:lang w:val="ru-RU"/>
              </w:rPr>
              <w:t>кветка</w:t>
            </w:r>
            <w:proofErr w:type="spellEnd"/>
            <w:r w:rsidRPr="00C90EBF">
              <w:rPr>
                <w:rFonts w:ascii="Times New Roman" w:hAnsi="Times New Roman" w:cs="Times New Roman"/>
                <w:lang w:val="ru-RU"/>
              </w:rPr>
              <w:t>»</w:t>
            </w:r>
          </w:p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ГУО «Слуцкий центр детского творчества»</w:t>
            </w:r>
          </w:p>
        </w:tc>
        <w:tc>
          <w:tcPr>
            <w:tcW w:w="1860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«Донская баллада»</w:t>
            </w:r>
          </w:p>
        </w:tc>
        <w:tc>
          <w:tcPr>
            <w:tcW w:w="2109" w:type="dxa"/>
          </w:tcPr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Лаврова Ирина Викторовна</w:t>
            </w:r>
          </w:p>
        </w:tc>
      </w:tr>
      <w:tr w:rsidR="006168BE" w:rsidRPr="003B2122" w:rsidTr="009E4961">
        <w:tc>
          <w:tcPr>
            <w:tcW w:w="891" w:type="dxa"/>
          </w:tcPr>
          <w:p w:rsidR="006168BE" w:rsidRPr="003B2122" w:rsidRDefault="006168BE" w:rsidP="006168B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200" w:type="dxa"/>
          </w:tcPr>
          <w:p w:rsidR="006168BE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Образцовый ансамбль танца «Задоринка»</w:t>
            </w:r>
          </w:p>
          <w:p w:rsidR="006168BE" w:rsidRPr="003B2122" w:rsidRDefault="006168BE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ГУО «Средняя школа №7 имени С.О. </w:t>
            </w:r>
            <w:r w:rsidR="00110311">
              <w:rPr>
                <w:rFonts w:ascii="Times New Roman" w:hAnsi="Times New Roman" w:cs="Times New Roman"/>
                <w:lang w:val="ru-RU"/>
              </w:rPr>
              <w:t xml:space="preserve">Притыцкого </w:t>
            </w:r>
            <w:proofErr w:type="spellStart"/>
            <w:r w:rsidR="00110311">
              <w:rPr>
                <w:rFonts w:ascii="Times New Roman" w:hAnsi="Times New Roman" w:cs="Times New Roman"/>
                <w:lang w:val="ru-RU"/>
              </w:rPr>
              <w:t>г.Гродно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860" w:type="dxa"/>
          </w:tcPr>
          <w:p w:rsidR="006168BE" w:rsidRPr="003B2122" w:rsidRDefault="00110311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«Пляс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пад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дуду»</w:t>
            </w:r>
          </w:p>
        </w:tc>
        <w:tc>
          <w:tcPr>
            <w:tcW w:w="2109" w:type="dxa"/>
          </w:tcPr>
          <w:p w:rsidR="006168BE" w:rsidRPr="003B2122" w:rsidRDefault="00110311" w:rsidP="006168B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Ивановская Ольга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Евстафьевна</w:t>
            </w:r>
            <w:proofErr w:type="spellEnd"/>
          </w:p>
        </w:tc>
      </w:tr>
    </w:tbl>
    <w:p w:rsidR="003B2122" w:rsidRPr="003B2122" w:rsidRDefault="003B2122" w:rsidP="003B2122">
      <w:pPr>
        <w:ind w:left="-56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B2122" w:rsidRPr="003B2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22"/>
    <w:rsid w:val="00110311"/>
    <w:rsid w:val="00123121"/>
    <w:rsid w:val="003B2122"/>
    <w:rsid w:val="006168BE"/>
    <w:rsid w:val="006958F3"/>
    <w:rsid w:val="00A07F84"/>
    <w:rsid w:val="00C90EBF"/>
    <w:rsid w:val="00D7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7A4553"/>
  <w15:chartTrackingRefBased/>
  <w15:docId w15:val="{5691A6EE-5F47-6E4C-AE73-8FD18369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maria.khoniac@yandex.by</dc:creator>
  <cp:keywords/>
  <dc:description/>
  <cp:lastModifiedBy>maria.khoniac@yandex.by</cp:lastModifiedBy>
  <cp:revision>3</cp:revision>
  <dcterms:created xsi:type="dcterms:W3CDTF">2025-11-04T19:23:00Z</dcterms:created>
  <dcterms:modified xsi:type="dcterms:W3CDTF">2025-11-12T08:34:00Z</dcterms:modified>
</cp:coreProperties>
</file>